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9,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Practicing Those Casess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Write sentences in English which have: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</w:t>
      </w:r>
      <w:r w:rsidRPr="00000000" w:rsidR="00000000" w:rsidDel="00000000">
        <w:rPr>
          <w:b w:val="1"/>
          <w:rtl w:val="0"/>
        </w:rPr>
        <w:t xml:space="preserve">Mr. Vanterpool </w:t>
      </w:r>
      <w:r w:rsidRPr="00000000" w:rsidR="00000000" w:rsidDel="00000000">
        <w:rPr>
          <w:rtl w:val="0"/>
        </w:rPr>
        <w:t xml:space="preserve">in the nominative: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</w:t>
      </w:r>
      <w:r w:rsidRPr="00000000" w:rsidR="00000000" w:rsidDel="00000000">
        <w:rPr>
          <w:b w:val="1"/>
          <w:rtl w:val="0"/>
        </w:rPr>
        <w:t xml:space="preserve">Snow </w:t>
      </w:r>
      <w:r w:rsidRPr="00000000" w:rsidR="00000000" w:rsidDel="00000000">
        <w:rPr>
          <w:rtl w:val="0"/>
        </w:rPr>
        <w:t xml:space="preserve">in the nominative and </w:t>
      </w:r>
      <w:r w:rsidRPr="00000000" w:rsidR="00000000" w:rsidDel="00000000">
        <w:rPr>
          <w:b w:val="1"/>
          <w:rtl w:val="0"/>
        </w:rPr>
        <w:t xml:space="preserve">school </w:t>
      </w:r>
      <w:r w:rsidRPr="00000000" w:rsidR="00000000" w:rsidDel="00000000">
        <w:rPr>
          <w:rtl w:val="0"/>
        </w:rPr>
        <w:t xml:space="preserve">in the accusative: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</w:t>
      </w:r>
      <w:r w:rsidRPr="00000000" w:rsidR="00000000" w:rsidDel="00000000">
        <w:rPr>
          <w:b w:val="1"/>
          <w:rtl w:val="0"/>
        </w:rPr>
        <w:t xml:space="preserve">Redskins </w:t>
      </w:r>
      <w:r w:rsidRPr="00000000" w:rsidR="00000000" w:rsidDel="00000000">
        <w:rPr>
          <w:rtl w:val="0"/>
        </w:rPr>
        <w:t xml:space="preserve">in the nominative, </w:t>
      </w:r>
      <w:r w:rsidRPr="00000000" w:rsidR="00000000" w:rsidDel="00000000">
        <w:rPr>
          <w:b w:val="1"/>
          <w:rtl w:val="0"/>
        </w:rPr>
        <w:t xml:space="preserve">football </w:t>
      </w:r>
      <w:r w:rsidRPr="00000000" w:rsidR="00000000" w:rsidDel="00000000">
        <w:rPr>
          <w:rtl w:val="0"/>
        </w:rPr>
        <w:t xml:space="preserve">in the accusative, and </w:t>
      </w:r>
      <w:r w:rsidRPr="00000000" w:rsidR="00000000" w:rsidDel="00000000">
        <w:rPr>
          <w:b w:val="1"/>
          <w:rtl w:val="0"/>
        </w:rPr>
        <w:t xml:space="preserve">field </w:t>
      </w:r>
      <w:r w:rsidRPr="00000000" w:rsidR="00000000" w:rsidDel="00000000">
        <w:rPr>
          <w:rtl w:val="0"/>
        </w:rPr>
        <w:t xml:space="preserve">in the ablative: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</w:t>
      </w:r>
      <w:r w:rsidRPr="00000000" w:rsidR="00000000" w:rsidDel="00000000">
        <w:rPr>
          <w:b w:val="1"/>
          <w:rtl w:val="0"/>
        </w:rPr>
        <w:t xml:space="preserve">Super Bowl </w:t>
      </w:r>
      <w:r w:rsidRPr="00000000" w:rsidR="00000000" w:rsidDel="00000000">
        <w:rPr>
          <w:rtl w:val="0"/>
        </w:rPr>
        <w:t xml:space="preserve">in the ablative: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write sentences in which you choose the words but that fulfill the following conditions. Write the name of the case above each word.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1 nominative, 1 accusative, and 1 ablative: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2 nominatives, 2 accusatives, and 2 ablatives: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And now translate each sentence: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Puellae in viā ludunt: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Puer cum amicis festinat: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Write these ones 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The farmer in the house calls the boy.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2. The women are walking out of the school.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ablative practice.docx</dc:title>
</cp:coreProperties>
</file>